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Kunstrasenplatz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